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FC1A5" w14:textId="77777777" w:rsidR="00C5175A" w:rsidRDefault="00C5175A" w:rsidP="00C5175A">
      <w:pPr>
        <w:rPr>
          <w:rFonts w:ascii="Poppins" w:eastAsia="Poppins" w:hAnsi="Poppins" w:cs="Poppins"/>
        </w:rPr>
      </w:pPr>
    </w:p>
    <w:p w14:paraId="2FE4C816" w14:textId="518CBF50" w:rsidR="00C5175A" w:rsidRDefault="00D407DB" w:rsidP="00C5175A">
      <w:pPr>
        <w:jc w:val="right"/>
        <w:rPr>
          <w:rFonts w:ascii="Poppins" w:eastAsia="Poppins" w:hAnsi="Poppins" w:cs="Poppins"/>
        </w:rPr>
      </w:pPr>
      <w:r>
        <w:rPr>
          <w:rFonts w:ascii="Poppins" w:eastAsia="Poppins" w:hAnsi="Poppins" w:cs="Poppins"/>
          <w:sz w:val="22"/>
          <w:szCs w:val="22"/>
        </w:rPr>
        <w:t>1</w:t>
      </w:r>
      <w:r w:rsidR="00D60663">
        <w:rPr>
          <w:rFonts w:ascii="Poppins" w:eastAsia="Poppins" w:hAnsi="Poppins" w:cs="Poppins"/>
          <w:sz w:val="22"/>
          <w:szCs w:val="22"/>
        </w:rPr>
        <w:t>6.0</w:t>
      </w:r>
      <w:r w:rsidR="00731AF0">
        <w:rPr>
          <w:rFonts w:ascii="Poppins" w:eastAsia="Poppins" w:hAnsi="Poppins" w:cs="Poppins"/>
          <w:sz w:val="22"/>
          <w:szCs w:val="22"/>
        </w:rPr>
        <w:t>4.</w:t>
      </w:r>
      <w:r w:rsidR="00FF2EF0">
        <w:rPr>
          <w:rFonts w:ascii="Poppins" w:eastAsia="Poppins" w:hAnsi="Poppins" w:cs="Poppins"/>
          <w:sz w:val="22"/>
          <w:szCs w:val="22"/>
        </w:rPr>
        <w:t>202</w:t>
      </w:r>
      <w:r w:rsidR="00D60663">
        <w:rPr>
          <w:rFonts w:ascii="Poppins" w:eastAsia="Poppins" w:hAnsi="Poppins" w:cs="Poppins"/>
          <w:sz w:val="22"/>
          <w:szCs w:val="22"/>
        </w:rPr>
        <w:t>4</w:t>
      </w:r>
    </w:p>
    <w:p w14:paraId="76DCB21B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BA9A5E8" w14:textId="77777777" w:rsidR="00C5175A" w:rsidRDefault="00C5175A" w:rsidP="00C5175A">
      <w:pPr>
        <w:ind w:left="2880" w:firstLine="720"/>
        <w:jc w:val="both"/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</w:rPr>
        <w:t>MAKSETAOTLUS</w:t>
      </w:r>
    </w:p>
    <w:p w14:paraId="064E5E92" w14:textId="77777777" w:rsidR="00C5175A" w:rsidRDefault="00C5175A" w:rsidP="00C5175A">
      <w:pPr>
        <w:tabs>
          <w:tab w:val="left" w:pos="1980"/>
        </w:tabs>
        <w:jc w:val="both"/>
        <w:rPr>
          <w:rFonts w:ascii="Poppins" w:eastAsia="Poppins" w:hAnsi="Poppins" w:cs="Poppins"/>
        </w:rPr>
      </w:pPr>
    </w:p>
    <w:p w14:paraId="078EBDBE" w14:textId="77777777" w:rsidR="00C5175A" w:rsidRDefault="00C5175A" w:rsidP="00C5175A">
      <w:pPr>
        <w:jc w:val="both"/>
        <w:rPr>
          <w:rFonts w:ascii="Poppins" w:eastAsia="Poppins" w:hAnsi="Poppins" w:cs="Poppins"/>
        </w:rPr>
      </w:pPr>
    </w:p>
    <w:p w14:paraId="0A11C611" w14:textId="77777777" w:rsidR="00C5175A" w:rsidRPr="00E3522B" w:rsidRDefault="00C5175A" w:rsidP="00C5175A">
      <w:pPr>
        <w:jc w:val="both"/>
        <w:rPr>
          <w:rFonts w:ascii="Open Sans" w:eastAsia="Open Sans" w:hAnsi="Open Sans" w:cs="Open Sans"/>
        </w:rPr>
      </w:pPr>
    </w:p>
    <w:p w14:paraId="66E83BD0" w14:textId="4CA7F4B9" w:rsidR="00C5175A" w:rsidRDefault="00C5175A" w:rsidP="00C5175A">
      <w:pPr>
        <w:jc w:val="both"/>
        <w:rPr>
          <w:rFonts w:ascii="Open Sans" w:eastAsia="Open Sans" w:hAnsi="Open Sans" w:cs="Open Sans"/>
        </w:rPr>
      </w:pPr>
      <w:proofErr w:type="spellStart"/>
      <w:r w:rsidRPr="00E3522B">
        <w:rPr>
          <w:rFonts w:ascii="Open Sans" w:eastAsia="Open Sans" w:hAnsi="Open Sans" w:cs="Open Sans"/>
        </w:rPr>
        <w:t>Tulenevalt</w:t>
      </w:r>
      <w:proofErr w:type="spellEnd"/>
      <w:r w:rsidRPr="00E3522B">
        <w:rPr>
          <w:rFonts w:ascii="Open Sans" w:eastAsia="Open Sans" w:hAnsi="Open Sans" w:cs="Open Sans"/>
        </w:rPr>
        <w:t xml:space="preserve"> OÜ HUGO </w:t>
      </w:r>
      <w:proofErr w:type="spellStart"/>
      <w:r w:rsidRPr="00E3522B">
        <w:rPr>
          <w:rFonts w:ascii="Open Sans" w:eastAsia="Open Sans" w:hAnsi="Open Sans" w:cs="Open Sans"/>
        </w:rPr>
        <w:t>ja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Justiitsministeeriumi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vahel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sõlmitud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Toetuse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kasutamise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lepingust</w:t>
      </w:r>
      <w:proofErr w:type="spellEnd"/>
      <w:r w:rsidRPr="00E3522B">
        <w:rPr>
          <w:rFonts w:ascii="Open Sans" w:eastAsia="Open Sans" w:hAnsi="Open Sans" w:cs="Open Sans"/>
        </w:rPr>
        <w:t xml:space="preserve"> nr 4-7/</w:t>
      </w:r>
      <w:r>
        <w:rPr>
          <w:rFonts w:ascii="Open Sans" w:eastAsia="Open Sans" w:hAnsi="Open Sans" w:cs="Open Sans"/>
        </w:rPr>
        <w:t>3</w:t>
      </w:r>
      <w:r w:rsidRPr="00E3522B">
        <w:rPr>
          <w:rFonts w:ascii="Open Sans" w:eastAsia="Open Sans" w:hAnsi="Open Sans" w:cs="Open Sans"/>
        </w:rPr>
        <w:t xml:space="preserve">8 </w:t>
      </w:r>
      <w:proofErr w:type="spellStart"/>
      <w:r w:rsidRPr="00E3522B">
        <w:rPr>
          <w:rFonts w:ascii="Open Sans" w:eastAsia="Open Sans" w:hAnsi="Open Sans" w:cs="Open Sans"/>
        </w:rPr>
        <w:t>esitame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maksetaotluse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perioodil</w:t>
      </w:r>
      <w:proofErr w:type="spellEnd"/>
      <w:r w:rsidRPr="00E3522B">
        <w:rPr>
          <w:rFonts w:ascii="Open Sans" w:eastAsia="Open Sans" w:hAnsi="Open Sans" w:cs="Open Sans"/>
        </w:rPr>
        <w:t xml:space="preserve"> 01.</w:t>
      </w:r>
      <w:r w:rsidR="00D60663">
        <w:rPr>
          <w:rFonts w:ascii="Open Sans" w:eastAsia="Open Sans" w:hAnsi="Open Sans" w:cs="Open Sans"/>
        </w:rPr>
        <w:t>0</w:t>
      </w:r>
      <w:r w:rsidR="00731AF0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>.202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– </w:t>
      </w:r>
      <w:r w:rsidR="00FC033A">
        <w:rPr>
          <w:rFonts w:ascii="Open Sans" w:eastAsia="Open Sans" w:hAnsi="Open Sans" w:cs="Open Sans"/>
        </w:rPr>
        <w:t>1</w:t>
      </w:r>
      <w:r w:rsidR="009C5EA2">
        <w:rPr>
          <w:rFonts w:ascii="Open Sans" w:eastAsia="Open Sans" w:hAnsi="Open Sans" w:cs="Open Sans"/>
        </w:rPr>
        <w:t>5</w:t>
      </w:r>
      <w:r w:rsidR="00FF2EF0">
        <w:rPr>
          <w:rFonts w:ascii="Open Sans" w:eastAsia="Open Sans" w:hAnsi="Open Sans" w:cs="Open Sans"/>
        </w:rPr>
        <w:t>.</w:t>
      </w:r>
      <w:r w:rsidR="00D60663">
        <w:rPr>
          <w:rFonts w:ascii="Open Sans" w:eastAsia="Open Sans" w:hAnsi="Open Sans" w:cs="Open Sans"/>
        </w:rPr>
        <w:t>0</w:t>
      </w:r>
      <w:r w:rsidR="00731AF0">
        <w:rPr>
          <w:rFonts w:ascii="Open Sans" w:eastAsia="Open Sans" w:hAnsi="Open Sans" w:cs="Open Sans"/>
        </w:rPr>
        <w:t>4</w:t>
      </w:r>
      <w:r w:rsidR="00BE49EF">
        <w:rPr>
          <w:rFonts w:ascii="Open Sans" w:eastAsia="Open Sans" w:hAnsi="Open Sans" w:cs="Open Sans"/>
        </w:rPr>
        <w:t>.</w:t>
      </w:r>
      <w:r w:rsidRPr="00E3522B">
        <w:rPr>
          <w:rFonts w:ascii="Open Sans" w:eastAsia="Open Sans" w:hAnsi="Open Sans" w:cs="Open Sans"/>
        </w:rPr>
        <w:t>202</w:t>
      </w:r>
      <w:r w:rsidR="00D60663">
        <w:rPr>
          <w:rFonts w:ascii="Open Sans" w:eastAsia="Open Sans" w:hAnsi="Open Sans" w:cs="Open Sans"/>
        </w:rPr>
        <w:t>4</w:t>
      </w:r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osutatud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õigusabiteenuse</w:t>
      </w:r>
      <w:proofErr w:type="spellEnd"/>
      <w:r w:rsidRPr="00E3522B">
        <w:rPr>
          <w:rFonts w:ascii="Open Sans" w:eastAsia="Open Sans" w:hAnsi="Open Sans" w:cs="Open Sans"/>
        </w:rPr>
        <w:t xml:space="preserve"> </w:t>
      </w:r>
      <w:proofErr w:type="spellStart"/>
      <w:r w:rsidRPr="00E3522B">
        <w:rPr>
          <w:rFonts w:ascii="Open Sans" w:eastAsia="Open Sans" w:hAnsi="Open Sans" w:cs="Open Sans"/>
        </w:rPr>
        <w:t>kohta</w:t>
      </w:r>
      <w:proofErr w:type="spellEnd"/>
      <w:r w:rsidRPr="00E3522B">
        <w:rPr>
          <w:rFonts w:ascii="Open Sans" w:eastAsia="Open Sans" w:hAnsi="Open Sans" w:cs="Open Sans"/>
        </w:rPr>
        <w:t>.</w:t>
      </w:r>
    </w:p>
    <w:p w14:paraId="764B78E5" w14:textId="77777777" w:rsidR="00C5175A" w:rsidRDefault="00C5175A" w:rsidP="00C5175A">
      <w:pPr>
        <w:jc w:val="both"/>
        <w:rPr>
          <w:rFonts w:ascii="Open Sans" w:eastAsia="Open Sans" w:hAnsi="Open Sans" w:cs="Open Sans"/>
        </w:rPr>
      </w:pPr>
    </w:p>
    <w:p w14:paraId="4869DD55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  <w:r w:rsidRPr="00E3522B">
        <w:rPr>
          <w:rFonts w:ascii="Open Sans" w:eastAsia="Open Sans" w:hAnsi="Open Sans" w:cs="Open Sans"/>
          <w:lang w:val="et-EE"/>
        </w:rPr>
        <w:t xml:space="preserve">Justiitsministeeriumil kuulub hüvitamisele: </w:t>
      </w:r>
    </w:p>
    <w:p w14:paraId="205CCE56" w14:textId="309D79A1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731AF0">
        <w:rPr>
          <w:rFonts w:ascii="Open Sans" w:eastAsia="Open Sans" w:hAnsi="Open Sans" w:cs="Open Sans"/>
          <w:lang w:val="et-EE"/>
        </w:rPr>
        <w:t>17 419,50</w:t>
      </w:r>
      <w:r w:rsidR="00360005">
        <w:rPr>
          <w:rFonts w:ascii="Open Sans" w:eastAsia="Open Sans" w:hAnsi="Open Sans" w:cs="Open Sans"/>
          <w:lang w:val="et-EE"/>
        </w:rPr>
        <w:tab/>
        <w:t xml:space="preserve">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D60663">
        <w:rPr>
          <w:rFonts w:ascii="Open Sans" w:eastAsia="Open Sans" w:hAnsi="Open Sans" w:cs="Open Sans"/>
          <w:lang w:val="et-EE"/>
        </w:rPr>
        <w:t xml:space="preserve">      </w:t>
      </w:r>
      <w:r w:rsidR="00440DBB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>K</w:t>
      </w:r>
      <w:r w:rsidR="00C5175A" w:rsidRPr="00E3522B">
        <w:rPr>
          <w:rFonts w:ascii="Open Sans" w:eastAsia="Open Sans" w:hAnsi="Open Sans" w:cs="Open Sans"/>
          <w:lang w:val="et-EE"/>
        </w:rPr>
        <w:t>M-ta</w:t>
      </w:r>
    </w:p>
    <w:p w14:paraId="23648585" w14:textId="303787F4" w:rsidR="00C5175A" w:rsidRPr="00E3522B" w:rsidRDefault="00A9261B" w:rsidP="00C5175A">
      <w:pPr>
        <w:rPr>
          <w:rFonts w:ascii="Open Sans" w:eastAsia="Open Sans" w:hAnsi="Open Sans" w:cs="Open Sans"/>
          <w:lang w:val="et-EE"/>
        </w:rPr>
      </w:pPr>
      <w:r>
        <w:rPr>
          <w:rFonts w:ascii="Open Sans" w:eastAsia="Open Sans" w:hAnsi="Open Sans" w:cs="Open Sans"/>
          <w:lang w:val="et-EE"/>
        </w:rPr>
        <w:t xml:space="preserve"> </w:t>
      </w:r>
      <w:r w:rsidR="00BE49EF">
        <w:rPr>
          <w:rFonts w:ascii="Open Sans" w:eastAsia="Open Sans" w:hAnsi="Open Sans" w:cs="Open Sans"/>
          <w:lang w:val="et-EE"/>
        </w:rPr>
        <w:t xml:space="preserve"> </w:t>
      </w:r>
      <w:r w:rsidR="005A5877">
        <w:rPr>
          <w:rFonts w:ascii="Open Sans" w:eastAsia="Open Sans" w:hAnsi="Open Sans" w:cs="Open Sans"/>
          <w:lang w:val="et-EE"/>
        </w:rPr>
        <w:t xml:space="preserve">  </w:t>
      </w:r>
      <w:r w:rsidR="00D60663">
        <w:rPr>
          <w:rFonts w:ascii="Open Sans" w:eastAsia="Open Sans" w:hAnsi="Open Sans" w:cs="Open Sans"/>
          <w:lang w:val="et-EE"/>
        </w:rPr>
        <w:t>3</w:t>
      </w:r>
      <w:r w:rsidR="00731AF0">
        <w:rPr>
          <w:rFonts w:ascii="Open Sans" w:eastAsia="Open Sans" w:hAnsi="Open Sans" w:cs="Open Sans"/>
          <w:lang w:val="et-EE"/>
        </w:rPr>
        <w:t> 832,29</w:t>
      </w:r>
      <w:r w:rsidR="00D60663">
        <w:rPr>
          <w:rFonts w:ascii="Open Sans" w:eastAsia="Open Sans" w:hAnsi="Open Sans" w:cs="Open Sans"/>
          <w:lang w:val="et-EE"/>
        </w:rPr>
        <w:tab/>
      </w:r>
      <w:r w:rsidR="00D60663">
        <w:rPr>
          <w:rFonts w:ascii="Open Sans" w:eastAsia="Open Sans" w:hAnsi="Open Sans" w:cs="Open Sans"/>
          <w:lang w:val="et-EE"/>
        </w:rPr>
        <w:tab/>
        <w:t xml:space="preserve"> </w:t>
      </w:r>
      <w:r w:rsidR="00C5175A" w:rsidRPr="00E3522B">
        <w:rPr>
          <w:rFonts w:ascii="Open Sans" w:eastAsia="Open Sans" w:hAnsi="Open Sans" w:cs="Open Sans"/>
          <w:lang w:val="et-EE"/>
        </w:rPr>
        <w:t>KM</w:t>
      </w:r>
    </w:p>
    <w:p w14:paraId="626315B5" w14:textId="5D6763DF" w:rsidR="00C5175A" w:rsidRPr="00E3522B" w:rsidRDefault="00A9261B" w:rsidP="00C5175A">
      <w:pPr>
        <w:rPr>
          <w:rFonts w:ascii="Open Sans" w:eastAsia="Open Sans" w:hAnsi="Open Sans" w:cs="Open Sans"/>
          <w:b/>
          <w:lang w:val="et-EE"/>
        </w:rPr>
      </w:pPr>
      <w:r>
        <w:rPr>
          <w:rFonts w:ascii="Open Sans" w:eastAsia="Open Sans" w:hAnsi="Open Sans" w:cs="Open Sans"/>
          <w:b/>
          <w:bCs/>
          <w:lang w:val="et-EE"/>
        </w:rPr>
        <w:t xml:space="preserve"> </w:t>
      </w:r>
      <w:r w:rsidR="00D407DB">
        <w:rPr>
          <w:rFonts w:ascii="Open Sans" w:eastAsia="Open Sans" w:hAnsi="Open Sans" w:cs="Open Sans"/>
          <w:lang w:val="et-EE"/>
        </w:rPr>
        <w:t xml:space="preserve">   </w:t>
      </w:r>
      <w:r w:rsidR="00731AF0">
        <w:rPr>
          <w:rFonts w:ascii="Open Sans" w:eastAsia="Open Sans" w:hAnsi="Open Sans" w:cs="Open Sans"/>
          <w:lang w:val="et-EE"/>
        </w:rPr>
        <w:t>21 251,79</w:t>
      </w:r>
      <w:r w:rsidR="005A5877">
        <w:rPr>
          <w:rFonts w:ascii="Open Sans" w:eastAsia="Open Sans" w:hAnsi="Open Sans" w:cs="Open Sans"/>
          <w:lang w:val="et-EE"/>
        </w:rPr>
        <w:t xml:space="preserve"> </w:t>
      </w:r>
      <w:r w:rsidR="00360005">
        <w:rPr>
          <w:rFonts w:ascii="Open Sans" w:eastAsia="Open Sans" w:hAnsi="Open Sans" w:cs="Open Sans"/>
          <w:lang w:val="et-EE"/>
        </w:rPr>
        <w:t xml:space="preserve">        </w:t>
      </w:r>
      <w:r w:rsidR="005A5877">
        <w:rPr>
          <w:rFonts w:ascii="Open Sans" w:eastAsia="Open Sans" w:hAnsi="Open Sans" w:cs="Open Sans"/>
          <w:lang w:val="et-EE"/>
        </w:rPr>
        <w:t xml:space="preserve">    </w:t>
      </w:r>
      <w:r w:rsidR="00D60663">
        <w:rPr>
          <w:rFonts w:ascii="Open Sans" w:eastAsia="Open Sans" w:hAnsi="Open Sans" w:cs="Open Sans"/>
          <w:lang w:val="et-EE"/>
        </w:rPr>
        <w:t xml:space="preserve"> </w:t>
      </w:r>
      <w:r w:rsidR="00C5175A" w:rsidRPr="00E3522B">
        <w:rPr>
          <w:rFonts w:ascii="Open Sans" w:eastAsia="Open Sans" w:hAnsi="Open Sans" w:cs="Open Sans"/>
          <w:b/>
          <w:lang w:val="et-EE"/>
        </w:rPr>
        <w:t>KM-</w:t>
      </w:r>
      <w:proofErr w:type="spellStart"/>
      <w:r w:rsidR="00C5175A" w:rsidRPr="00E3522B">
        <w:rPr>
          <w:rFonts w:ascii="Open Sans" w:eastAsia="Open Sans" w:hAnsi="Open Sans" w:cs="Open Sans"/>
          <w:b/>
          <w:lang w:val="et-EE"/>
        </w:rPr>
        <w:t>ga</w:t>
      </w:r>
      <w:proofErr w:type="spellEnd"/>
      <w:r w:rsidR="00C5175A" w:rsidRPr="00E3522B">
        <w:rPr>
          <w:rFonts w:ascii="Open Sans" w:eastAsia="Open Sans" w:hAnsi="Open Sans" w:cs="Open Sans"/>
        </w:rPr>
        <w:t xml:space="preserve"> </w:t>
      </w:r>
    </w:p>
    <w:p w14:paraId="0E44AB28" w14:textId="77777777" w:rsidR="00C5175A" w:rsidRPr="00E3522B" w:rsidRDefault="00C5175A" w:rsidP="00C5175A">
      <w:pPr>
        <w:rPr>
          <w:rFonts w:ascii="Open Sans" w:eastAsia="Open Sans" w:hAnsi="Open Sans" w:cs="Open Sans"/>
        </w:rPr>
      </w:pPr>
    </w:p>
    <w:p w14:paraId="7B66CE4E" w14:textId="77777777" w:rsidR="00C5175A" w:rsidRPr="00E3522B" w:rsidRDefault="00C5175A" w:rsidP="00C5175A">
      <w:pPr>
        <w:rPr>
          <w:rFonts w:ascii="Open Sans" w:eastAsia="Open Sans" w:hAnsi="Open Sans" w:cs="Open Sans"/>
          <w:lang w:val="et-EE"/>
        </w:rPr>
      </w:pPr>
    </w:p>
    <w:p w14:paraId="3205900E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1A743D88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Erki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Pisuke</w:t>
      </w:r>
      <w:proofErr w:type="spellEnd"/>
    </w:p>
    <w:p w14:paraId="78695914" w14:textId="77777777" w:rsidR="00C5175A" w:rsidRDefault="00C5175A" w:rsidP="00C5175A">
      <w:pPr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t>OÜ HUGO</w:t>
      </w:r>
    </w:p>
    <w:p w14:paraId="7C8B49D3" w14:textId="77777777" w:rsidR="00C5175A" w:rsidRDefault="00C5175A" w:rsidP="00C5175A">
      <w:pPr>
        <w:rPr>
          <w:rFonts w:ascii="Open Sans" w:eastAsia="Open Sans" w:hAnsi="Open Sans" w:cs="Open Sans"/>
        </w:rPr>
      </w:pPr>
      <w:proofErr w:type="spellStart"/>
      <w:r>
        <w:rPr>
          <w:rFonts w:ascii="Open Sans" w:eastAsia="Open Sans" w:hAnsi="Open Sans" w:cs="Open Sans"/>
        </w:rPr>
        <w:t>juhatuse</w:t>
      </w:r>
      <w:proofErr w:type="spellEnd"/>
      <w:r>
        <w:rPr>
          <w:rFonts w:ascii="Open Sans" w:eastAsia="Open Sans" w:hAnsi="Open Sans" w:cs="Open Sans"/>
        </w:rPr>
        <w:t xml:space="preserve"> </w:t>
      </w:r>
      <w:proofErr w:type="spellStart"/>
      <w:r>
        <w:rPr>
          <w:rFonts w:ascii="Open Sans" w:eastAsia="Open Sans" w:hAnsi="Open Sans" w:cs="Open Sans"/>
        </w:rPr>
        <w:t>liige</w:t>
      </w:r>
      <w:proofErr w:type="spellEnd"/>
    </w:p>
    <w:p w14:paraId="069C23B5" w14:textId="77777777" w:rsidR="00C5175A" w:rsidRDefault="00C5175A" w:rsidP="00C5175A">
      <w:pPr>
        <w:rPr>
          <w:rFonts w:ascii="Open Sans" w:eastAsia="Open Sans" w:hAnsi="Open Sans" w:cs="Open Sans"/>
        </w:rPr>
      </w:pPr>
    </w:p>
    <w:p w14:paraId="2F129A91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Open Sans" w:eastAsia="Open Sans" w:hAnsi="Open Sans" w:cs="Open Sans"/>
          <w:sz w:val="20"/>
          <w:szCs w:val="20"/>
        </w:rPr>
        <w:t>/</w:t>
      </w:r>
      <w:proofErr w:type="spellStart"/>
      <w:proofErr w:type="gramStart"/>
      <w:r>
        <w:rPr>
          <w:rFonts w:ascii="Open Sans" w:eastAsia="Open Sans" w:hAnsi="Open Sans" w:cs="Open Sans"/>
          <w:sz w:val="20"/>
          <w:szCs w:val="20"/>
        </w:rPr>
        <w:t>digitaalselt</w:t>
      </w:r>
      <w:proofErr w:type="spellEnd"/>
      <w:proofErr w:type="gramEnd"/>
      <w:r>
        <w:rPr>
          <w:rFonts w:ascii="Open Sans" w:eastAsia="Open Sans" w:hAnsi="Open Sans" w:cs="Open Sans"/>
          <w:sz w:val="20"/>
          <w:szCs w:val="20"/>
        </w:rPr>
        <w:t xml:space="preserve"> </w:t>
      </w:r>
      <w:proofErr w:type="spellStart"/>
      <w:r>
        <w:rPr>
          <w:rFonts w:ascii="Open Sans" w:eastAsia="Open Sans" w:hAnsi="Open Sans" w:cs="Open Sans"/>
          <w:sz w:val="20"/>
          <w:szCs w:val="20"/>
        </w:rPr>
        <w:t>allkirjastatud</w:t>
      </w:r>
      <w:proofErr w:type="spellEnd"/>
      <w:r>
        <w:rPr>
          <w:rFonts w:ascii="Open Sans" w:eastAsia="Open Sans" w:hAnsi="Open Sans" w:cs="Open Sans"/>
          <w:sz w:val="20"/>
          <w:szCs w:val="20"/>
        </w:rPr>
        <w:t>*/</w:t>
      </w:r>
    </w:p>
    <w:p w14:paraId="77C06EE9" w14:textId="77777777" w:rsidR="00C5175A" w:rsidRDefault="00C5175A" w:rsidP="00C5175A">
      <w:pPr>
        <w:rPr>
          <w:rFonts w:ascii="Poppins" w:eastAsia="Poppins" w:hAnsi="Poppins" w:cs="Poppins"/>
        </w:rPr>
      </w:pPr>
    </w:p>
    <w:p w14:paraId="2C6BD05D" w14:textId="77777777" w:rsidR="00C5175A" w:rsidRDefault="00C5175A" w:rsidP="00C5175A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 </w:t>
      </w:r>
    </w:p>
    <w:p w14:paraId="62A14673" w14:textId="77777777" w:rsidR="00363C6B" w:rsidRDefault="00363C6B">
      <w:pPr>
        <w:jc w:val="both"/>
        <w:rPr>
          <w:rFonts w:ascii="Garamond" w:eastAsia="Garamond" w:hAnsi="Garamond" w:cs="Garamond"/>
        </w:rPr>
      </w:pPr>
    </w:p>
    <w:p w14:paraId="76076C57" w14:textId="2B6A084D" w:rsidR="00363C6B" w:rsidRDefault="00363C6B">
      <w:pPr>
        <w:jc w:val="both"/>
        <w:rPr>
          <w:rFonts w:ascii="Garamond" w:eastAsia="Garamond" w:hAnsi="Garamond" w:cs="Garamond"/>
          <w:i/>
        </w:rPr>
      </w:pPr>
    </w:p>
    <w:sectPr w:rsidR="00363C6B">
      <w:headerReference w:type="default" r:id="rId8"/>
      <w:footerReference w:type="default" r:id="rId9"/>
      <w:pgSz w:w="11906" w:h="16838"/>
      <w:pgMar w:top="1853" w:right="1417" w:bottom="426" w:left="1417" w:header="426" w:footer="11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22085" w14:textId="77777777" w:rsidR="008367C3" w:rsidRDefault="008367C3">
      <w:r>
        <w:separator/>
      </w:r>
    </w:p>
  </w:endnote>
  <w:endnote w:type="continuationSeparator" w:id="0">
    <w:p w14:paraId="308300D7" w14:textId="77777777" w:rsidR="008367C3" w:rsidRDefault="00836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C046" w14:textId="77777777" w:rsidR="00363C6B" w:rsidRDefault="00E9429E">
    <w:pPr>
      <w:tabs>
        <w:tab w:val="center" w:pos="4536"/>
        <w:tab w:val="right" w:pos="8820"/>
        <w:tab w:val="right" w:pos="9046"/>
      </w:tabs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b/>
        <w:color w:val="595959"/>
        <w:sz w:val="16"/>
        <w:szCs w:val="16"/>
      </w:rPr>
      <w:t>OÜ HUGO</w:t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rFonts w:ascii="Poppins" w:eastAsia="Poppins" w:hAnsi="Poppins" w:cs="Poppins"/>
        <w:b/>
        <w:color w:val="595959"/>
        <w:sz w:val="16"/>
        <w:szCs w:val="16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 wp14:anchorId="54C48F84" wp14:editId="13C2A6EE">
          <wp:simplePos x="0" y="0"/>
          <wp:positionH relativeFrom="column">
            <wp:posOffset>3400425</wp:posOffset>
          </wp:positionH>
          <wp:positionV relativeFrom="paragraph">
            <wp:posOffset>57150</wp:posOffset>
          </wp:positionV>
          <wp:extent cx="3332119" cy="1173147"/>
          <wp:effectExtent l="0" t="0" r="0" b="0"/>
          <wp:wrapSquare wrapText="bothSides" distT="0" distB="0" distL="0" distR="0"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32119" cy="117314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162F78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Aadress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Keemia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</w:t>
    </w:r>
    <w:proofErr w:type="gramStart"/>
    <w:r>
      <w:rPr>
        <w:rFonts w:ascii="Poppins" w:eastAsia="Poppins" w:hAnsi="Poppins" w:cs="Poppins"/>
        <w:color w:val="595959"/>
        <w:sz w:val="16"/>
        <w:szCs w:val="16"/>
      </w:rPr>
      <w:t>4,  Tallinn</w:t>
    </w:r>
    <w:proofErr w:type="gramEnd"/>
    <w:r>
      <w:rPr>
        <w:rFonts w:ascii="Poppins" w:eastAsia="Poppins" w:hAnsi="Poppins" w:cs="Poppins"/>
        <w:color w:val="595959"/>
        <w:sz w:val="16"/>
        <w:szCs w:val="16"/>
      </w:rPr>
      <w:t xml:space="preserve"> 10616                                                                     </w:t>
    </w:r>
    <w:r>
      <w:rPr>
        <w:rFonts w:ascii="MS Mincho" w:eastAsia="MS Mincho" w:hAnsi="MS Mincho" w:cs="MS Mincho"/>
        <w:color w:val="595959"/>
        <w:sz w:val="16"/>
        <w:szCs w:val="16"/>
      </w:rPr>
      <w:br/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Telefon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:          +372 6 880 400                                                                                    </w:t>
    </w:r>
  </w:p>
  <w:p w14:paraId="5C27F9F7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r>
      <w:rPr>
        <w:rFonts w:ascii="Poppins" w:eastAsia="Poppins" w:hAnsi="Poppins" w:cs="Poppins"/>
        <w:color w:val="595959"/>
        <w:sz w:val="16"/>
        <w:szCs w:val="16"/>
      </w:rPr>
      <w:t xml:space="preserve">Email:               </w:t>
    </w:r>
    <w:proofErr w:type="spellStart"/>
    <w:r>
      <w:rPr>
        <w:rFonts w:ascii="Poppins" w:eastAsia="Poppins" w:hAnsi="Poppins" w:cs="Poppins"/>
        <w:color w:val="595959"/>
        <w:sz w:val="16"/>
        <w:szCs w:val="16"/>
      </w:rPr>
      <w:t>hugo@hugo.legal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 xml:space="preserve">                                                 </w:t>
    </w:r>
  </w:p>
  <w:p w14:paraId="04AD5DBD" w14:textId="77777777" w:rsidR="00363C6B" w:rsidRDefault="00E9429E">
    <w:pPr>
      <w:tabs>
        <w:tab w:val="center" w:pos="4536"/>
        <w:tab w:val="right" w:pos="9072"/>
      </w:tabs>
      <w:ind w:right="-66"/>
      <w:rPr>
        <w:rFonts w:ascii="Poppins" w:eastAsia="Poppins" w:hAnsi="Poppins" w:cs="Poppins"/>
        <w:color w:val="595959"/>
        <w:sz w:val="16"/>
        <w:szCs w:val="16"/>
      </w:rPr>
    </w:pPr>
    <w:proofErr w:type="spellStart"/>
    <w:r>
      <w:rPr>
        <w:rFonts w:ascii="Poppins" w:eastAsia="Poppins" w:hAnsi="Poppins" w:cs="Poppins"/>
        <w:color w:val="595959"/>
        <w:sz w:val="16"/>
        <w:szCs w:val="16"/>
      </w:rPr>
      <w:t>Veebileht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     www.hugo.legal</w:t>
    </w:r>
  </w:p>
  <w:p w14:paraId="09F1C972" w14:textId="77777777" w:rsidR="00363C6B" w:rsidRDefault="00E9429E">
    <w:pPr>
      <w:tabs>
        <w:tab w:val="center" w:pos="4536"/>
        <w:tab w:val="right" w:pos="9072"/>
      </w:tabs>
    </w:pPr>
    <w:bookmarkStart w:id="0" w:name="_heading=h.gjdgxs" w:colFirst="0" w:colLast="0"/>
    <w:bookmarkEnd w:id="0"/>
    <w:proofErr w:type="spellStart"/>
    <w:r>
      <w:rPr>
        <w:rFonts w:ascii="Poppins" w:eastAsia="Poppins" w:hAnsi="Poppins" w:cs="Poppins"/>
        <w:color w:val="595959"/>
        <w:sz w:val="16"/>
        <w:szCs w:val="16"/>
      </w:rPr>
      <w:t>Registrikood</w:t>
    </w:r>
    <w:proofErr w:type="spellEnd"/>
    <w:r>
      <w:rPr>
        <w:rFonts w:ascii="Poppins" w:eastAsia="Poppins" w:hAnsi="Poppins" w:cs="Poppins"/>
        <w:color w:val="595959"/>
        <w:sz w:val="16"/>
        <w:szCs w:val="16"/>
      </w:rPr>
      <w:t>:  12821618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78845" w14:textId="77777777" w:rsidR="008367C3" w:rsidRDefault="008367C3">
      <w:r>
        <w:separator/>
      </w:r>
    </w:p>
  </w:footnote>
  <w:footnote w:type="continuationSeparator" w:id="0">
    <w:p w14:paraId="009974B3" w14:textId="77777777" w:rsidR="008367C3" w:rsidRDefault="00836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D91A7" w14:textId="77777777" w:rsidR="00363C6B" w:rsidRDefault="00E9429E">
    <w:pP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sz w:val="22"/>
        <w:szCs w:val="22"/>
      </w:rPr>
      <w:drawing>
        <wp:inline distT="114300" distB="114300" distL="114300" distR="114300" wp14:anchorId="54EACFDF" wp14:editId="4F358F3A">
          <wp:extent cx="1850637" cy="717233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0637" cy="7172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22975FB" w14:textId="77777777" w:rsidR="00363C6B" w:rsidRDefault="00363C6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13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2A087F"/>
    <w:multiLevelType w:val="multilevel"/>
    <w:tmpl w:val="5A1082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95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E57D76"/>
    <w:multiLevelType w:val="multilevel"/>
    <w:tmpl w:val="C814287C"/>
    <w:lvl w:ilvl="0">
      <w:start w:val="1"/>
      <w:numFmt w:val="lowerRoman"/>
      <w:lvlText w:val="(%1)"/>
      <w:lvlJc w:val="left"/>
      <w:pPr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039989">
    <w:abstractNumId w:val="2"/>
  </w:num>
  <w:num w:numId="2" w16cid:durableId="1393381495">
    <w:abstractNumId w:val="1"/>
  </w:num>
  <w:num w:numId="3" w16cid:durableId="77216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C6B"/>
    <w:rsid w:val="000D550B"/>
    <w:rsid w:val="001060A1"/>
    <w:rsid w:val="001359CA"/>
    <w:rsid w:val="001623FB"/>
    <w:rsid w:val="00172678"/>
    <w:rsid w:val="001831B7"/>
    <w:rsid w:val="00183DFE"/>
    <w:rsid w:val="001E1E99"/>
    <w:rsid w:val="0024239F"/>
    <w:rsid w:val="002F5AEA"/>
    <w:rsid w:val="003454AD"/>
    <w:rsid w:val="00356BAF"/>
    <w:rsid w:val="00360005"/>
    <w:rsid w:val="00363C6B"/>
    <w:rsid w:val="003D64EF"/>
    <w:rsid w:val="003E35B9"/>
    <w:rsid w:val="004139F7"/>
    <w:rsid w:val="00440DBB"/>
    <w:rsid w:val="00445FBA"/>
    <w:rsid w:val="004D42EE"/>
    <w:rsid w:val="004E20F2"/>
    <w:rsid w:val="00502338"/>
    <w:rsid w:val="0053338B"/>
    <w:rsid w:val="005468A8"/>
    <w:rsid w:val="005510CB"/>
    <w:rsid w:val="005642AA"/>
    <w:rsid w:val="00593878"/>
    <w:rsid w:val="005A5877"/>
    <w:rsid w:val="00652E94"/>
    <w:rsid w:val="006E2D95"/>
    <w:rsid w:val="007120C5"/>
    <w:rsid w:val="00714AC2"/>
    <w:rsid w:val="00731AF0"/>
    <w:rsid w:val="00753F2E"/>
    <w:rsid w:val="00781C34"/>
    <w:rsid w:val="0079552F"/>
    <w:rsid w:val="007F6B8E"/>
    <w:rsid w:val="008367C3"/>
    <w:rsid w:val="008677E8"/>
    <w:rsid w:val="008A6E90"/>
    <w:rsid w:val="008C233A"/>
    <w:rsid w:val="008D4DF8"/>
    <w:rsid w:val="008F595D"/>
    <w:rsid w:val="00915114"/>
    <w:rsid w:val="009339ED"/>
    <w:rsid w:val="00962CEB"/>
    <w:rsid w:val="00972648"/>
    <w:rsid w:val="009C5EA2"/>
    <w:rsid w:val="009D7185"/>
    <w:rsid w:val="00A365EE"/>
    <w:rsid w:val="00A51ACF"/>
    <w:rsid w:val="00A547E4"/>
    <w:rsid w:val="00A63680"/>
    <w:rsid w:val="00A9261B"/>
    <w:rsid w:val="00AB2A60"/>
    <w:rsid w:val="00B00FFC"/>
    <w:rsid w:val="00B56BD2"/>
    <w:rsid w:val="00B839AA"/>
    <w:rsid w:val="00BB1340"/>
    <w:rsid w:val="00BB508B"/>
    <w:rsid w:val="00BD7071"/>
    <w:rsid w:val="00BE204C"/>
    <w:rsid w:val="00BE49EF"/>
    <w:rsid w:val="00C5175A"/>
    <w:rsid w:val="00C82881"/>
    <w:rsid w:val="00C8311C"/>
    <w:rsid w:val="00CD342D"/>
    <w:rsid w:val="00D2685E"/>
    <w:rsid w:val="00D407DB"/>
    <w:rsid w:val="00D4136E"/>
    <w:rsid w:val="00D60663"/>
    <w:rsid w:val="00DD16FF"/>
    <w:rsid w:val="00E27FBC"/>
    <w:rsid w:val="00E479CF"/>
    <w:rsid w:val="00E636D6"/>
    <w:rsid w:val="00E65731"/>
    <w:rsid w:val="00E9429E"/>
    <w:rsid w:val="00EC230A"/>
    <w:rsid w:val="00F367B2"/>
    <w:rsid w:val="00FC033A"/>
    <w:rsid w:val="00FF2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7A58CD"/>
  <w15:docId w15:val="{64EAE92F-9A8E-8640-A5D8-D6FF18773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96"/>
  </w:style>
  <w:style w:type="paragraph" w:styleId="Heading1">
    <w:name w:val="heading 1"/>
    <w:basedOn w:val="Normal"/>
    <w:next w:val="Normal"/>
    <w:link w:val="Heading1Char"/>
    <w:uiPriority w:val="9"/>
    <w:qFormat/>
    <w:rsid w:val="004E5D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6D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A75096"/>
  </w:style>
  <w:style w:type="paragraph" w:styleId="Footer">
    <w:name w:val="footer"/>
    <w:basedOn w:val="Normal"/>
    <w:link w:val="FooterChar"/>
    <w:unhideWhenUsed/>
    <w:rsid w:val="00A7509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rsid w:val="00A75096"/>
  </w:style>
  <w:style w:type="paragraph" w:styleId="BalloonText">
    <w:name w:val="Balloon Text"/>
    <w:basedOn w:val="Normal"/>
    <w:link w:val="BalloonTextChar"/>
    <w:uiPriority w:val="99"/>
    <w:semiHidden/>
    <w:unhideWhenUsed/>
    <w:rsid w:val="00A75096"/>
    <w:rPr>
      <w:rFonts w:ascii="Tahoma" w:eastAsiaTheme="minorHAnsi" w:hAnsi="Tahoma" w:cs="Tahoma"/>
      <w:sz w:val="16"/>
      <w:szCs w:val="16"/>
      <w:lang w:val="et-E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096"/>
    <w:rPr>
      <w:rFonts w:ascii="Tahoma" w:hAnsi="Tahoma" w:cs="Tahoma"/>
      <w:sz w:val="16"/>
      <w:szCs w:val="16"/>
    </w:rPr>
  </w:style>
  <w:style w:type="character" w:styleId="Hyperlink">
    <w:name w:val="Hyperlink"/>
    <w:rsid w:val="00A75096"/>
    <w:rPr>
      <w:rFonts w:cs="Times New Roman"/>
      <w:color w:val="0000FF"/>
      <w:u w:val="single"/>
    </w:rPr>
  </w:style>
  <w:style w:type="paragraph" w:styleId="NormalWeb">
    <w:name w:val="Normal (Web)"/>
    <w:basedOn w:val="Normal"/>
    <w:semiHidden/>
    <w:rsid w:val="005C2F72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1C16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4E5D6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Pr>
      <w:rFonts w:ascii="Cambria" w:eastAsia="Cambria" w:hAnsi="Cambria" w:cs="Cambria"/>
      <w:i/>
      <w:color w:val="4F81BD"/>
    </w:rPr>
  </w:style>
  <w:style w:type="character" w:customStyle="1" w:styleId="SubtitleChar">
    <w:name w:val="Subtitle Char"/>
    <w:basedOn w:val="DefaultParagraphFont"/>
    <w:link w:val="Subtitle"/>
    <w:uiPriority w:val="11"/>
    <w:rsid w:val="007302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AU"/>
    </w:rPr>
  </w:style>
  <w:style w:type="paragraph" w:styleId="NoSpacing">
    <w:name w:val="No Spacing"/>
    <w:uiPriority w:val="1"/>
    <w:qFormat/>
    <w:rsid w:val="00730252"/>
  </w:style>
  <w:style w:type="paragraph" w:styleId="ListParagraph">
    <w:name w:val="List Paragraph"/>
    <w:basedOn w:val="Normal"/>
    <w:uiPriority w:val="34"/>
    <w:qFormat/>
    <w:rsid w:val="0008308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B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AU"/>
    </w:rPr>
  </w:style>
  <w:style w:type="paragraph" w:styleId="BodyText2">
    <w:name w:val="Body Text 2"/>
    <w:basedOn w:val="Normal"/>
    <w:link w:val="BodyText2Char"/>
    <w:rsid w:val="00726DB4"/>
    <w:pPr>
      <w:widowControl w:val="0"/>
      <w:tabs>
        <w:tab w:val="left" w:pos="-720"/>
        <w:tab w:val="left" w:pos="0"/>
      </w:tabs>
      <w:suppressAutoHyphens/>
      <w:jc w:val="both"/>
    </w:pPr>
    <w:rPr>
      <w:spacing w:val="-3"/>
      <w:lang w:val="et-EE" w:eastAsia="et-EE"/>
    </w:rPr>
  </w:style>
  <w:style w:type="character" w:customStyle="1" w:styleId="BodyText2Char">
    <w:name w:val="Body Text 2 Char"/>
    <w:basedOn w:val="DefaultParagraphFont"/>
    <w:link w:val="BodyText2"/>
    <w:rsid w:val="00726DB4"/>
    <w:rPr>
      <w:rFonts w:ascii="Times New Roman" w:eastAsia="Times New Roman" w:hAnsi="Times New Roman" w:cs="Times New Roman"/>
      <w:spacing w:val="-3"/>
      <w:sz w:val="24"/>
      <w:szCs w:val="24"/>
      <w:lang w:eastAsia="et-EE"/>
    </w:rPr>
  </w:style>
  <w:style w:type="paragraph" w:styleId="BodyText">
    <w:name w:val="Body Text"/>
    <w:basedOn w:val="Normal"/>
    <w:link w:val="BodyTextChar"/>
    <w:rsid w:val="00D87CF7"/>
    <w:pPr>
      <w:spacing w:after="120"/>
    </w:pPr>
    <w:rPr>
      <w:szCs w:val="20"/>
      <w:lang w:val="et-EE"/>
    </w:rPr>
  </w:style>
  <w:style w:type="character" w:customStyle="1" w:styleId="BodyTextChar">
    <w:name w:val="Body Text Char"/>
    <w:basedOn w:val="DefaultParagraphFont"/>
    <w:link w:val="BodyText"/>
    <w:rsid w:val="00D87CF7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4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9cT9qDZBbnvjyXF3R8VttgOwyQ==">AMUW2mUXg0b4K4BHUwcJ+kE5nMedhrpLG91ou2Sq+wzSlnAtWS6epcyJX/bQEU1p14+x/naT37oVUbg/083MgKw6vmIGJmsU81MwpVm5GLhKQym4iyX7x68vvnOK9y9kzaT00YAmF3QBGptVUX4MZ13EXolVIqbMJ1Q567xFJ1t44TW7uQGFG7E=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Merily Allak</cp:lastModifiedBy>
  <cp:revision>10</cp:revision>
  <dcterms:created xsi:type="dcterms:W3CDTF">2023-10-16T04:40:00Z</dcterms:created>
  <dcterms:modified xsi:type="dcterms:W3CDTF">2024-04-15T12:33:00Z</dcterms:modified>
</cp:coreProperties>
</file>